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B" w:rsidRPr="008F7932" w:rsidRDefault="00370B6B" w:rsidP="00370B6B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="Arial"/>
          <w:b/>
          <w:bCs/>
          <w:color w:val="343434"/>
          <w:sz w:val="28"/>
          <w:szCs w:val="28"/>
          <w:lang w:eastAsia="en-GB"/>
        </w:rPr>
      </w:pPr>
      <w:bookmarkStart w:id="0" w:name="_GoBack"/>
      <w:bookmarkEnd w:id="0"/>
      <w:r w:rsidRPr="008F7932">
        <w:rPr>
          <w:rFonts w:eastAsia="Times New Roman" w:cs="Arial"/>
          <w:b/>
          <w:bCs/>
          <w:color w:val="343434"/>
          <w:sz w:val="28"/>
          <w:szCs w:val="28"/>
          <w:lang w:eastAsia="en-GB"/>
        </w:rPr>
        <w:t>Trustee</w:t>
      </w:r>
    </w:p>
    <w:p w:rsidR="00370B6B" w:rsidRPr="008F7932" w:rsidRDefault="00370B6B" w:rsidP="00370B6B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="Arial"/>
          <w:b/>
          <w:bCs/>
          <w:color w:val="343434"/>
          <w:sz w:val="28"/>
          <w:szCs w:val="28"/>
          <w:lang w:eastAsia="en-GB"/>
        </w:rPr>
      </w:pPr>
      <w:r w:rsidRPr="008F7932">
        <w:rPr>
          <w:rFonts w:eastAsia="Times New Roman" w:cs="Arial"/>
          <w:b/>
          <w:bCs/>
          <w:color w:val="343434"/>
          <w:sz w:val="28"/>
          <w:szCs w:val="28"/>
          <w:lang w:eastAsia="en-GB"/>
        </w:rPr>
        <w:t>Muirhead Outreach Project</w:t>
      </w:r>
    </w:p>
    <w:p w:rsidR="00370B6B" w:rsidRPr="008F7932" w:rsidRDefault="00370B6B" w:rsidP="00AB3BBA">
      <w:pPr>
        <w:shd w:val="clear" w:color="auto" w:fill="FFFFFF"/>
        <w:tabs>
          <w:tab w:val="left" w:pos="1350"/>
        </w:tabs>
        <w:spacing w:after="180" w:line="240" w:lineRule="auto"/>
        <w:textAlignment w:val="baseline"/>
        <w:outlineLvl w:val="1"/>
        <w:rPr>
          <w:rFonts w:eastAsia="Times New Roman" w:cs="Arial"/>
          <w:b/>
          <w:bCs/>
          <w:color w:val="343434"/>
          <w:sz w:val="28"/>
          <w:szCs w:val="28"/>
          <w:lang w:eastAsia="en-GB"/>
        </w:rPr>
      </w:pPr>
    </w:p>
    <w:p w:rsidR="00370B6B" w:rsidRPr="008F7932" w:rsidRDefault="00370B6B" w:rsidP="00370B6B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="Arial"/>
          <w:b/>
          <w:bCs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b/>
          <w:bCs/>
          <w:color w:val="343434"/>
          <w:sz w:val="24"/>
          <w:szCs w:val="24"/>
          <w:lang w:eastAsia="en-GB"/>
        </w:rPr>
        <w:t>Job Description</w:t>
      </w:r>
    </w:p>
    <w:p w:rsidR="00370B6B" w:rsidRPr="008F7932" w:rsidRDefault="00370B6B" w:rsidP="006117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>Muirhead Outreach Project</w:t>
      </w:r>
      <w:r w:rsidR="0061172B"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 xml:space="preserve"> </w:t>
      </w:r>
      <w:r w:rsidR="0061172B" w:rsidRPr="008F7932">
        <w:rPr>
          <w:rFonts w:eastAsia="Times New Roman" w:cs="Arial"/>
          <w:color w:val="343434"/>
          <w:sz w:val="24"/>
          <w:szCs w:val="24"/>
          <w:lang w:eastAsia="en-GB"/>
        </w:rPr>
        <w:t>is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a small 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>charity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,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working with families in crisis in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Levenmouth, Glenrothes and Central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>Fife</w:t>
      </w:r>
      <w:r w:rsidR="0061172B" w:rsidRPr="008F7932">
        <w:rPr>
          <w:rFonts w:eastAsia="Times New Roman" w:cs="Arial"/>
          <w:color w:val="343434"/>
          <w:sz w:val="24"/>
          <w:szCs w:val="24"/>
          <w:lang w:eastAsia="en-GB"/>
        </w:rPr>
        <w:t>.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 Our primary aim is to support vulnerable children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and young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people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>,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and their families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>,</w:t>
      </w:r>
      <w:r w:rsidR="00AB0141">
        <w:rPr>
          <w:rFonts w:eastAsia="Times New Roman" w:cs="Arial"/>
          <w:color w:val="343434"/>
          <w:sz w:val="24"/>
          <w:szCs w:val="24"/>
          <w:lang w:eastAsia="en-GB"/>
        </w:rPr>
        <w:t xml:space="preserve"> through difficult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times.  </w:t>
      </w:r>
    </w:p>
    <w:p w:rsidR="0061172B" w:rsidRPr="008F7932" w:rsidRDefault="0061172B" w:rsidP="006117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</w:p>
    <w:p w:rsidR="00370B6B" w:rsidRPr="008F7932" w:rsidRDefault="00370B6B" w:rsidP="00370B6B">
      <w:p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We are 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seeking committed 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volunteers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to join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>the Board of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Trustees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of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>Muirhead Outreach Project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.</w:t>
      </w:r>
    </w:p>
    <w:p w:rsidR="00370B6B" w:rsidRPr="008F7932" w:rsidRDefault="00370B6B" w:rsidP="00370B6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 xml:space="preserve">Duties </w:t>
      </w:r>
      <w:r w:rsidR="0061172B"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>of the Board of Trustees include:</w:t>
      </w:r>
    </w:p>
    <w:p w:rsidR="00370B6B" w:rsidRPr="008F7932" w:rsidRDefault="0061172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Providing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good governance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and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strategic direction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for 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>Muirhead Outreach Project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>.</w:t>
      </w:r>
    </w:p>
    <w:p w:rsidR="00370B6B" w:rsidRPr="008F7932" w:rsidRDefault="0061172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Supporting the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Project Manager</w:t>
      </w:r>
      <w:r w:rsidR="00EE62EE" w:rsidRPr="008F7932">
        <w:rPr>
          <w:rFonts w:eastAsia="Times New Roman" w:cs="Arial"/>
          <w:color w:val="343434"/>
          <w:sz w:val="24"/>
          <w:szCs w:val="24"/>
          <w:lang w:eastAsia="en-GB"/>
        </w:rPr>
        <w:t>/s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>, staff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and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>volunteers who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carry out the work of the Project</w:t>
      </w:r>
      <w:r w:rsidR="00500381" w:rsidRPr="008F7932">
        <w:rPr>
          <w:rFonts w:eastAsia="Times New Roman" w:cs="Arial"/>
          <w:color w:val="343434"/>
          <w:sz w:val="24"/>
          <w:szCs w:val="24"/>
          <w:lang w:eastAsia="en-GB"/>
        </w:rPr>
        <w:t>,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to </w:t>
      </w:r>
      <w:r w:rsidR="00F87C39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ensure 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they have all the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>r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esources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they need </w:t>
      </w:r>
      <w:r w:rsidR="00500381" w:rsidRPr="008F7932">
        <w:rPr>
          <w:rFonts w:eastAsia="Times New Roman" w:cs="Arial"/>
          <w:color w:val="343434"/>
          <w:sz w:val="24"/>
          <w:szCs w:val="24"/>
          <w:lang w:eastAsia="en-GB"/>
        </w:rPr>
        <w:t>in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their roles.</w:t>
      </w:r>
    </w:p>
    <w:p w:rsidR="00370B6B" w:rsidRPr="008F7932" w:rsidRDefault="0061172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Ensuring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that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>Muirhead Outreach Project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complies with 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both Charity and Company Laws, as well as meeting the requirements of the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>SSSC.</w:t>
      </w:r>
    </w:p>
    <w:p w:rsidR="00370B6B" w:rsidRPr="008F7932" w:rsidRDefault="00370B6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Being an ambassador for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>Muirhead Outreach Project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.</w:t>
      </w:r>
    </w:p>
    <w:p w:rsidR="00370B6B" w:rsidRPr="008F7932" w:rsidRDefault="00370B6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Build</w:t>
      </w:r>
      <w:r w:rsidR="00932633" w:rsidRPr="008F7932">
        <w:rPr>
          <w:rFonts w:eastAsia="Times New Roman" w:cs="Arial"/>
          <w:color w:val="343434"/>
          <w:sz w:val="24"/>
          <w:szCs w:val="24"/>
          <w:lang w:eastAsia="en-GB"/>
        </w:rPr>
        <w:t>ing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positive relationships with key stakeholders, businesses and the media.</w:t>
      </w:r>
    </w:p>
    <w:p w:rsidR="00370B6B" w:rsidRPr="008F7932" w:rsidRDefault="00370B6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Motivating and engaging volunteers and stakeholders.</w:t>
      </w:r>
    </w:p>
    <w:p w:rsidR="00370B6B" w:rsidRPr="008F7932" w:rsidRDefault="0061172B" w:rsidP="00370B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Ensuring</w:t>
      </w:r>
      <w:r w:rsidR="00932633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the financial stability of the Project through fundraising</w:t>
      </w:r>
      <w:r w:rsidR="00370B6B" w:rsidRPr="008F7932">
        <w:rPr>
          <w:rFonts w:eastAsia="Times New Roman" w:cs="Arial"/>
          <w:color w:val="343434"/>
          <w:sz w:val="24"/>
          <w:szCs w:val="24"/>
          <w:lang w:eastAsia="en-GB"/>
        </w:rPr>
        <w:t>.</w:t>
      </w:r>
    </w:p>
    <w:p w:rsidR="00927F52" w:rsidRPr="008F7932" w:rsidRDefault="00927F52" w:rsidP="00370B6B">
      <w:p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</w:p>
    <w:p w:rsidR="00500381" w:rsidRPr="008F7932" w:rsidRDefault="00500381" w:rsidP="00500381">
      <w:p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As a minimum, you would be required to attend and participate in quarterly Board meetings.  Trustees are also expected to get involved in other Board activities, such as administration, finance or fundraising.</w:t>
      </w:r>
    </w:p>
    <w:p w:rsidR="00500381" w:rsidRPr="008F7932" w:rsidRDefault="00370B6B" w:rsidP="00370B6B">
      <w:p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We are seeking </w:t>
      </w:r>
      <w:r w:rsidR="0061172B" w:rsidRPr="008F7932">
        <w:rPr>
          <w:rFonts w:eastAsia="Times New Roman" w:cs="Arial"/>
          <w:color w:val="343434"/>
          <w:sz w:val="24"/>
          <w:szCs w:val="24"/>
          <w:lang w:eastAsia="en-GB"/>
        </w:rPr>
        <w:t>committed</w:t>
      </w:r>
      <w:r w:rsidR="00500381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solution</w:t>
      </w:r>
      <w:r w:rsidR="00932633" w:rsidRPr="008F7932">
        <w:rPr>
          <w:rFonts w:eastAsia="Times New Roman" w:cs="Arial"/>
          <w:color w:val="343434"/>
          <w:sz w:val="24"/>
          <w:szCs w:val="24"/>
          <w:lang w:eastAsia="en-GB"/>
        </w:rPr>
        <w:t>-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focused individuals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>with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great communication 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and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people 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skills, ideally with experience in community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or charity 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>work</w:t>
      </w:r>
      <w:r w:rsidR="00500381" w:rsidRPr="008F7932">
        <w:rPr>
          <w:rFonts w:eastAsia="Times New Roman" w:cs="Arial"/>
          <w:color w:val="343434"/>
          <w:sz w:val="24"/>
          <w:szCs w:val="24"/>
          <w:lang w:eastAsia="en-GB"/>
        </w:rPr>
        <w:t>,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who</w:t>
      </w:r>
      <w:r w:rsidR="00932633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are passionate about ensuring every child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gets the help </w:t>
      </w:r>
      <w:r w:rsidR="0061172B" w:rsidRPr="008F7932">
        <w:rPr>
          <w:rFonts w:eastAsia="Times New Roman" w:cs="Arial"/>
          <w:color w:val="343434"/>
          <w:sz w:val="24"/>
          <w:szCs w:val="24"/>
          <w:lang w:eastAsia="en-GB"/>
        </w:rPr>
        <w:t>and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support they need.</w:t>
      </w:r>
      <w:r w:rsidR="00AB3BBA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</w:t>
      </w:r>
    </w:p>
    <w:p w:rsidR="00927F52" w:rsidRPr="008F7932" w:rsidRDefault="00927F52" w:rsidP="00370B6B">
      <w:p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We are particularly interested in hearing from those with a background in:</w:t>
      </w:r>
    </w:p>
    <w:p w:rsidR="00927F52" w:rsidRPr="008F7932" w:rsidRDefault="00927F52" w:rsidP="00927F52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Working with children/young people and their families in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education/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school settings</w:t>
      </w:r>
    </w:p>
    <w:p w:rsidR="00927F52" w:rsidRPr="008F7932" w:rsidRDefault="00927F52" w:rsidP="00927F52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>Representing and advocating for young people</w:t>
      </w:r>
    </w:p>
    <w:p w:rsidR="00927F52" w:rsidRPr="008F7932" w:rsidRDefault="00927F52" w:rsidP="00927F52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Community education. </w:t>
      </w:r>
    </w:p>
    <w:p w:rsidR="00370B6B" w:rsidRPr="008F7932" w:rsidRDefault="00370B6B" w:rsidP="00370B6B">
      <w:pPr>
        <w:shd w:val="clear" w:color="auto" w:fill="FFFFFF"/>
        <w:spacing w:after="180" w:line="240" w:lineRule="auto"/>
        <w:textAlignment w:val="baseline"/>
        <w:rPr>
          <w:rFonts w:eastAsia="Times New Roman" w:cs="Arial"/>
          <w:color w:val="343434"/>
          <w:sz w:val="24"/>
          <w:szCs w:val="24"/>
          <w:lang w:eastAsia="en-GB"/>
        </w:rPr>
      </w:pP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If you have the skills, qualities and abilities to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help 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coordinate and run </w:t>
      </w:r>
      <w:r w:rsidR="00927F52"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Muirhead Outreach </w:t>
      </w:r>
      <w:r w:rsidR="00230AB0" w:rsidRPr="008F7932">
        <w:rPr>
          <w:rFonts w:eastAsia="Times New Roman" w:cs="Arial"/>
          <w:color w:val="343434"/>
          <w:sz w:val="24"/>
          <w:szCs w:val="24"/>
          <w:lang w:eastAsia="en-GB"/>
        </w:rPr>
        <w:t>Project then</w:t>
      </w:r>
      <w:r w:rsidRPr="008F7932">
        <w:rPr>
          <w:rFonts w:eastAsia="Times New Roman" w:cs="Arial"/>
          <w:color w:val="343434"/>
          <w:sz w:val="24"/>
          <w:szCs w:val="24"/>
          <w:lang w:eastAsia="en-GB"/>
        </w:rPr>
        <w:t xml:space="preserve"> we would love to hear from you.</w:t>
      </w:r>
    </w:p>
    <w:p w:rsidR="00370B6B" w:rsidRDefault="00370B6B" w:rsidP="00370B6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</w:pPr>
      <w:r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>To apply</w:t>
      </w:r>
      <w:r w:rsidR="00927F52"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>,</w:t>
      </w:r>
      <w:r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 xml:space="preserve"> email us your CV and a Covering Letter</w:t>
      </w:r>
      <w:r w:rsidR="00500381"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>,</w:t>
      </w:r>
      <w:r w:rsidRPr="008F7932"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  <w:t xml:space="preserve"> telling us why you would be the ideal candidate. We will provide interviews based on the CV and Covering Letter.</w:t>
      </w:r>
    </w:p>
    <w:p w:rsidR="008F7932" w:rsidRDefault="008F7932" w:rsidP="00370B6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43434"/>
          <w:sz w:val="24"/>
          <w:szCs w:val="24"/>
          <w:bdr w:val="none" w:sz="0" w:space="0" w:color="auto" w:frame="1"/>
          <w:lang w:eastAsia="en-GB"/>
        </w:rPr>
      </w:pPr>
    </w:p>
    <w:p w:rsidR="002F6CE5" w:rsidRPr="00B52F4F" w:rsidRDefault="00287B1B">
      <w:pPr>
        <w:rPr>
          <w:rFonts w:cs="Arial"/>
          <w:color w:val="FF0000"/>
          <w:sz w:val="24"/>
          <w:szCs w:val="24"/>
        </w:rPr>
      </w:pPr>
    </w:p>
    <w:sectPr w:rsidR="002F6CE5" w:rsidRPr="00B52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E36"/>
    <w:multiLevelType w:val="multilevel"/>
    <w:tmpl w:val="1A44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C7EBA"/>
    <w:multiLevelType w:val="hybridMultilevel"/>
    <w:tmpl w:val="D540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8F"/>
    <w:rsid w:val="00105D8F"/>
    <w:rsid w:val="00230AB0"/>
    <w:rsid w:val="00287B1B"/>
    <w:rsid w:val="00370B6B"/>
    <w:rsid w:val="00500381"/>
    <w:rsid w:val="0061172B"/>
    <w:rsid w:val="00744B25"/>
    <w:rsid w:val="008F7932"/>
    <w:rsid w:val="00927F52"/>
    <w:rsid w:val="00932633"/>
    <w:rsid w:val="009D338F"/>
    <w:rsid w:val="00AB0141"/>
    <w:rsid w:val="00AB3BBA"/>
    <w:rsid w:val="00B52F4F"/>
    <w:rsid w:val="00BC51E6"/>
    <w:rsid w:val="00EE62EE"/>
    <w:rsid w:val="00F34F3D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B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0B6B"/>
    <w:rPr>
      <w:b/>
      <w:bCs/>
    </w:rPr>
  </w:style>
  <w:style w:type="paragraph" w:styleId="ListParagraph">
    <w:name w:val="List Paragraph"/>
    <w:basedOn w:val="Normal"/>
    <w:uiPriority w:val="34"/>
    <w:qFormat/>
    <w:rsid w:val="0092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B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0B6B"/>
    <w:rPr>
      <w:b/>
      <w:bCs/>
    </w:rPr>
  </w:style>
  <w:style w:type="paragraph" w:styleId="ListParagraph">
    <w:name w:val="List Paragraph"/>
    <w:basedOn w:val="Normal"/>
    <w:uiPriority w:val="34"/>
    <w:qFormat/>
    <w:rsid w:val="0092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Davidson</dc:creator>
  <cp:lastModifiedBy>Kylie Christie</cp:lastModifiedBy>
  <cp:revision>2</cp:revision>
  <dcterms:created xsi:type="dcterms:W3CDTF">2018-04-25T13:39:00Z</dcterms:created>
  <dcterms:modified xsi:type="dcterms:W3CDTF">2018-04-25T13:39:00Z</dcterms:modified>
</cp:coreProperties>
</file>